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AC" w:rsidRDefault="00930925">
      <w:r>
        <w:t>Protokoll der Spartensitzung vom 26.01.2017</w:t>
      </w:r>
    </w:p>
    <w:p w:rsidR="00F3230E" w:rsidRDefault="00F3230E" w:rsidP="00F3230E">
      <w:r>
        <w:rPr>
          <w:u w:val="single"/>
        </w:rPr>
        <w:t>Teilnehmer</w:t>
      </w:r>
      <w:r w:rsidRPr="00195EF5">
        <w:rPr>
          <w:u w:val="single"/>
        </w:rPr>
        <w:t>:</w:t>
      </w:r>
      <w:r>
        <w:t xml:space="preserve"> Sebastian Lambach (Spartenleiter), Imke Frank und Michael Busche (Solvay), Ingo Rapke (TUI), Christian </w:t>
      </w:r>
      <w:proofErr w:type="spellStart"/>
      <w:r>
        <w:t>Wilton</w:t>
      </w:r>
      <w:proofErr w:type="spellEnd"/>
      <w:r>
        <w:t xml:space="preserve"> und Stephan Neubauer (Hannover-Rück), Marius Trenschel (MTU), Katrin </w:t>
      </w:r>
      <w:proofErr w:type="spellStart"/>
      <w:r>
        <w:t>Schittkowski</w:t>
      </w:r>
      <w:proofErr w:type="spellEnd"/>
      <w:r>
        <w:t xml:space="preserve"> (VHV-Gruppe), Thomas Lambach (Feuerwehr)</w:t>
      </w:r>
    </w:p>
    <w:p w:rsidR="00F3230E" w:rsidRDefault="00F3230E" w:rsidP="00F3230E"/>
    <w:p w:rsidR="00F3230E" w:rsidRDefault="00F3230E" w:rsidP="00F3230E">
      <w:r>
        <w:t>Es gab keine Einwände oder Nachbesserungsvorschläge zum Protokoll aus 2016.</w:t>
      </w:r>
    </w:p>
    <w:p w:rsidR="00F3230E" w:rsidRDefault="00F3230E" w:rsidP="00F3230E"/>
    <w:p w:rsidR="00F3230E" w:rsidRDefault="00F3230E" w:rsidP="00F3230E">
      <w:r>
        <w:t>Der Spartenleiter wurde ohne Gegenstimmer wiedergewählt.</w:t>
      </w:r>
    </w:p>
    <w:p w:rsidR="00F3230E" w:rsidRDefault="00F3230E" w:rsidP="00F3230E">
      <w:r>
        <w:tab/>
        <w:t xml:space="preserve">     </w:t>
      </w:r>
    </w:p>
    <w:p w:rsidR="00BF0E54" w:rsidRDefault="00F3230E" w:rsidP="00F3230E">
      <w:r>
        <w:t xml:space="preserve">Es waren alle Mitglieder mit der Durchführung der Saison zufrieden. </w:t>
      </w:r>
    </w:p>
    <w:p w:rsidR="00F3230E" w:rsidRDefault="00F3230E" w:rsidP="00F3230E">
      <w:r>
        <w:t xml:space="preserve">Dem Sieger der Saison 2017, der Mannschaft von der Hannover-Rück, wurde der Wanderpokal überreicht.  </w:t>
      </w:r>
    </w:p>
    <w:p w:rsidR="00BF0E54" w:rsidRDefault="00BF0E54" w:rsidP="00F3230E"/>
    <w:p w:rsidR="00BF0E54" w:rsidRDefault="00BF0E54" w:rsidP="00BF0E54">
      <w:r>
        <w:t xml:space="preserve">Als einzigen Verbesserungsvorschlag von Marius Trenschel, den Spielplan für die kommende Saison mit dem Wochentag, dem jeweiligen Datum und der genauen Uhrzeit zu versehen, wurde zugestimmt. </w:t>
      </w:r>
    </w:p>
    <w:p w:rsidR="00BF0E54" w:rsidRDefault="00BF0E54" w:rsidP="00BF0E54">
      <w:r>
        <w:t>Alle Mannschaften haben künftig Ihren Trainings- und Spieltermin dienstags.</w:t>
      </w:r>
    </w:p>
    <w:p w:rsidR="00BF0E54" w:rsidRDefault="00BF0E54" w:rsidP="00BF0E54">
      <w:r>
        <w:t xml:space="preserve">In der Saison 2017 soll wieder ein </w:t>
      </w:r>
      <w:proofErr w:type="spellStart"/>
      <w:r>
        <w:t>Beachcup</w:t>
      </w:r>
      <w:proofErr w:type="spellEnd"/>
      <w:r>
        <w:t xml:space="preserve"> durchgeführt werden. Der Spartenleiter hat dafür den 05.08.2017 und 19.08.2017 vorgeschlagen. Die Mannschaftsführer wurden gebeten für die vorgenannten Termine zu klären, ob jeweils ein Team gestellt werden kann.</w:t>
      </w:r>
    </w:p>
    <w:p w:rsidR="00280214" w:rsidRDefault="00BF0E54" w:rsidP="00BF0E54">
      <w:r>
        <w:t xml:space="preserve">Der Vorschlag von Thomas Lambach zusätzlich zur Hallensaison, in den Sommermonaten, eine Beachliga zu veranstalten. Die Spiele sollten entweder in den spielfreien Wochen oder an anderen Tagen in der Woche durchgeführt werden. Da dies eine Doppelbelastung darstellt und die Mannschaften der TUI und Solvay die Beachfelder in den Sommermonaten, zur selben Trainingszeit wie in der Halle hat, wurde </w:t>
      </w:r>
      <w:r w:rsidR="00280214">
        <w:t>die Klärung dieses Punktes bis Ende April zurückgestellt. Auch hier sind die Mannschaftsführer gehalten dies mit ihren Teams zu besprechen.</w:t>
      </w:r>
    </w:p>
    <w:p w:rsidR="00280214" w:rsidRDefault="00280214" w:rsidP="00BF0E54">
      <w:r>
        <w:t xml:space="preserve">Die Mannschaft der MTU will auch in diesem Jahr wieder einen eigenen </w:t>
      </w:r>
      <w:proofErr w:type="spellStart"/>
      <w:r>
        <w:t>Beachcup</w:t>
      </w:r>
      <w:proofErr w:type="spellEnd"/>
      <w:r>
        <w:t xml:space="preserve"> durchführen. Die entsprechende Einladung wird noch folgen.</w:t>
      </w:r>
    </w:p>
    <w:p w:rsidR="00BF0E54" w:rsidRDefault="00280214" w:rsidP="00BF0E54">
      <w:r>
        <w:t xml:space="preserve">Die Anfrage des Spartenleiters beim Schiedsrichterausschuss des NWVV nach einer erneuten Schiedsrichterfortbildung wurde gestellt. Der NWVV hat seine Bereitschaft dazu mittlerweile mitgeteilt. Der Termin wird noch bekannt gegeben. Als Veranstaltungsort wurde wieder das Vereinsheim des TB Stöcken, </w:t>
      </w:r>
      <w:proofErr w:type="spellStart"/>
      <w:r>
        <w:t>Eichsfelderstr</w:t>
      </w:r>
      <w:proofErr w:type="spellEnd"/>
      <w:r>
        <w:t>., Hannover vorgeschlagen, sofern es dort terminlich passt. Die Mannschaftsführer werden hier kurzfristig die Anzahl der Interessenten aus ihren Teams noch bekanntgeben.</w:t>
      </w:r>
    </w:p>
    <w:p w:rsidR="00280214" w:rsidRDefault="00280214" w:rsidP="00BF0E54"/>
    <w:p w:rsidR="00280214" w:rsidRDefault="00280214" w:rsidP="00BF0E54">
      <w:r>
        <w:lastRenderedPageBreak/>
        <w:t xml:space="preserve">Es wurde die von Inge Rapke und Thomas Lambach die Frage gestellt, ob bei einem Spiel eine oder mehrere </w:t>
      </w:r>
      <w:r w:rsidR="007928A8">
        <w:t xml:space="preserve">anwesende, spielfähigen und -berechtigten </w:t>
      </w:r>
      <w:r>
        <w:t>Frauen durch Männer über 50 Jahren ersetzt ausgewechselt werden können.</w:t>
      </w:r>
      <w:r w:rsidR="007928A8">
        <w:t xml:space="preserve"> Es wurde die Entscheidung getroffen, dass anwesende, spielfähige und -berechtigte Frauen eingesetzt werden müssen, da es sich um eine </w:t>
      </w:r>
      <w:proofErr w:type="spellStart"/>
      <w:r w:rsidR="007928A8">
        <w:t>Mixedliga</w:t>
      </w:r>
      <w:proofErr w:type="spellEnd"/>
      <w:r w:rsidR="007928A8">
        <w:t xml:space="preserve"> handelt. Sofern diese Mitspielerinnen nicht spielfähig sind, sind diese gemäß den Sonderregeln auszuwechseln. Jede Mannschaft hat dafür Sorge zu tragen, dass genügend Frauen am Spieltag teilnehmen. Sollte dies aus entsprechenden Gründen nicht möglich sein, ist dies vor dem Spieltag mit der anderen Mannschaft abzusprechen und gegebenenfalls das Spiel zu verlegen. Sofern die andere Mannschaft aber zustimmt, dass das Spiel durch den Einsatz von Männern über 50 Jahren durchgeführt werden kann, ist das Spiel auszutragen.</w:t>
      </w:r>
    </w:p>
    <w:p w:rsidR="007928A8" w:rsidRDefault="004B6184" w:rsidP="00BF0E54">
      <w:r>
        <w:t xml:space="preserve">Die Mannschaften wurden darauf hingewiesen die aktuellen Meldebögen dem Spartenleiter </w:t>
      </w:r>
      <w:r w:rsidR="003822F8">
        <w:t xml:space="preserve">vor dem 1. Spieltag </w:t>
      </w:r>
      <w:r>
        <w:t>einzureichen.</w:t>
      </w:r>
    </w:p>
    <w:p w:rsidR="004B6184" w:rsidRDefault="004B6184" w:rsidP="00BF0E54">
      <w:r>
        <w:t xml:space="preserve">Alle Anwesenden wurde nochmal auf die Einladung für Jahreshauptversammlung des </w:t>
      </w:r>
      <w:proofErr w:type="gramStart"/>
      <w:r>
        <w:t>BSV-Hannover</w:t>
      </w:r>
      <w:proofErr w:type="gramEnd"/>
      <w:r>
        <w:t xml:space="preserve"> am 27.02.2017 hingewiesen. Mannshaften, die teilnehmen können, werden gebeten für einen bevollmächtigten Vertreter zu benennen und zu entsenden.</w:t>
      </w:r>
    </w:p>
    <w:p w:rsidR="00BF0E54" w:rsidRDefault="00BF0E54" w:rsidP="00F3230E"/>
    <w:p w:rsidR="00F3230E" w:rsidRDefault="00F3230E" w:rsidP="00F3230E"/>
    <w:p w:rsidR="00F3230E" w:rsidRDefault="00F3230E" w:rsidP="00F3230E"/>
    <w:sectPr w:rsidR="00F3230E" w:rsidSect="006F13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925"/>
    <w:rsid w:val="00280214"/>
    <w:rsid w:val="003822F8"/>
    <w:rsid w:val="004B6184"/>
    <w:rsid w:val="006F13AC"/>
    <w:rsid w:val="007928A8"/>
    <w:rsid w:val="00885CE0"/>
    <w:rsid w:val="00930925"/>
    <w:rsid w:val="00BF0E54"/>
    <w:rsid w:val="00F323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3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dc:creator>
  <cp:lastModifiedBy>Lami</cp:lastModifiedBy>
  <cp:revision>3</cp:revision>
  <dcterms:created xsi:type="dcterms:W3CDTF">2017-02-05T15:56:00Z</dcterms:created>
  <dcterms:modified xsi:type="dcterms:W3CDTF">2017-02-05T16:42:00Z</dcterms:modified>
</cp:coreProperties>
</file>